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0" w:rsidRPr="00002180" w:rsidRDefault="00C638F3" w:rsidP="00C638F3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000000"/>
          <w:u w:val="single"/>
        </w:rPr>
      </w:pPr>
      <w:r>
        <w:rPr>
          <w:b/>
          <w:i/>
          <w:color w:val="000000"/>
        </w:rPr>
        <w:t xml:space="preserve">        </w:t>
      </w:r>
      <w:proofErr w:type="gramStart"/>
      <w:r w:rsidR="00002180" w:rsidRPr="00002180">
        <w:rPr>
          <w:b/>
          <w:color w:val="000000"/>
          <w:u w:val="single"/>
        </w:rPr>
        <w:t>ДО «Ментальная арифметика»</w:t>
      </w:r>
      <w:r w:rsidRPr="00002180">
        <w:rPr>
          <w:b/>
          <w:color w:val="000000"/>
          <w:u w:val="single"/>
        </w:rPr>
        <w:t xml:space="preserve">     </w:t>
      </w:r>
      <w:proofErr w:type="gramEnd"/>
    </w:p>
    <w:p w:rsidR="00DF3C41" w:rsidRPr="00C638F3" w:rsidRDefault="00002180" w:rsidP="00C638F3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  <w:sz w:val="28"/>
        </w:rPr>
        <w:t xml:space="preserve">         </w:t>
      </w:r>
      <w:r w:rsidR="00DF3C41" w:rsidRPr="00C638F3">
        <w:rPr>
          <w:b/>
          <w:i/>
          <w:color w:val="000000"/>
          <w:sz w:val="28"/>
        </w:rPr>
        <w:t>Математические фокусы</w:t>
      </w:r>
    </w:p>
    <w:p w:rsidR="00DF3C41" w:rsidRPr="00C638F3" w:rsidRDefault="00C638F3" w:rsidP="00C638F3">
      <w:pPr>
        <w:pStyle w:val="a3"/>
        <w:shd w:val="clear" w:color="auto" w:fill="FFFFFF"/>
        <w:spacing w:before="0" w:beforeAutospacing="0" w:after="180" w:afterAutospacing="0"/>
        <w:ind w:left="720"/>
        <w:jc w:val="center"/>
        <w:rPr>
          <w:b/>
          <w:color w:val="000000"/>
          <w:sz w:val="28"/>
        </w:rPr>
      </w:pPr>
      <w:r w:rsidRPr="00C638F3">
        <w:rPr>
          <w:b/>
          <w:color w:val="000000"/>
          <w:sz w:val="28"/>
        </w:rPr>
        <w:t>Умножение на 11</w:t>
      </w:r>
    </w:p>
    <w:p w:rsidR="00C638F3" w:rsidRPr="00C638F3" w:rsidRDefault="00C638F3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</w:t>
      </w:r>
      <w:r w:rsidR="00DF3C41" w:rsidRPr="00C638F3">
        <w:rPr>
          <w:color w:val="000000"/>
          <w:sz w:val="28"/>
          <w:shd w:val="clear" w:color="auto" w:fill="FFFFFF"/>
        </w:rPr>
        <w:t>Давайт</w:t>
      </w:r>
      <w:r w:rsidRPr="00C638F3">
        <w:rPr>
          <w:color w:val="000000"/>
          <w:sz w:val="28"/>
          <w:shd w:val="clear" w:color="auto" w:fill="FFFFFF"/>
        </w:rPr>
        <w:t>е начнем с одного из моих интересных</w:t>
      </w:r>
      <w:r w:rsidR="00DF3C41" w:rsidRPr="00C638F3">
        <w:rPr>
          <w:color w:val="000000"/>
          <w:sz w:val="28"/>
          <w:shd w:val="clear" w:color="auto" w:fill="FFFFFF"/>
        </w:rPr>
        <w:t xml:space="preserve"> т</w:t>
      </w:r>
      <w:r w:rsidRPr="00C638F3">
        <w:rPr>
          <w:color w:val="000000"/>
          <w:sz w:val="28"/>
          <w:shd w:val="clear" w:color="auto" w:fill="FFFFFF"/>
        </w:rPr>
        <w:t>рюков: как умножать в уме любое</w:t>
      </w:r>
      <w:r w:rsidR="00B239E1">
        <w:rPr>
          <w:color w:val="000000"/>
          <w:sz w:val="28"/>
          <w:shd w:val="clear" w:color="auto" w:fill="FFFFFF"/>
        </w:rPr>
        <w:t xml:space="preserve"> </w:t>
      </w:r>
      <w:r w:rsidR="00DF3C41" w:rsidRPr="00C638F3">
        <w:rPr>
          <w:color w:val="000000"/>
          <w:sz w:val="28"/>
          <w:shd w:val="clear" w:color="auto" w:fill="FFFFFF"/>
        </w:rPr>
        <w:t>двузначное число на 11. Это очень легко, если вы знаете секрет.</w:t>
      </w:r>
      <w:r w:rsidRPr="00C638F3">
        <w:rPr>
          <w:color w:val="000000"/>
          <w:sz w:val="28"/>
          <w:shd w:val="clear" w:color="auto" w:fill="FFFFFF"/>
        </w:rPr>
        <w:t xml:space="preserve"> </w:t>
      </w:r>
    </w:p>
    <w:p w:rsidR="00DF3C41" w:rsidRPr="00C638F3" w:rsidRDefault="00C638F3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  <w:shd w:val="clear" w:color="auto" w:fill="FFFFFF"/>
        </w:rPr>
        <w:t xml:space="preserve">             </w:t>
      </w:r>
      <w:r w:rsidR="00DF3C41" w:rsidRPr="00C638F3">
        <w:rPr>
          <w:color w:val="000000"/>
          <w:sz w:val="28"/>
        </w:rPr>
        <w:t xml:space="preserve">Представьте следующую задачу: </w:t>
      </w:r>
      <w:r w:rsidR="00DF3C41" w:rsidRPr="00C638F3">
        <w:rPr>
          <w:b/>
          <w:color w:val="000000"/>
          <w:sz w:val="28"/>
        </w:rPr>
        <w:t>32 × 11</w:t>
      </w:r>
    </w:p>
    <w:p w:rsidR="00DF3C41" w:rsidRPr="00C638F3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 xml:space="preserve">Для ее решения нужно просто сложить цифры </w:t>
      </w:r>
      <w:r w:rsidRPr="00C638F3">
        <w:rPr>
          <w:b/>
          <w:color w:val="000000"/>
          <w:sz w:val="28"/>
        </w:rPr>
        <w:t>3 + 2 = 5</w:t>
      </w:r>
      <w:r w:rsidRPr="00C638F3">
        <w:rPr>
          <w:color w:val="000000"/>
          <w:sz w:val="28"/>
        </w:rPr>
        <w:t xml:space="preserve">, а затем поместить пятерку между двойкой и тройкой. Вот и наше решение: </w:t>
      </w:r>
      <w:r w:rsidRPr="00C638F3">
        <w:rPr>
          <w:b/>
          <w:color w:val="000000"/>
          <w:sz w:val="28"/>
        </w:rPr>
        <w:t>352</w:t>
      </w:r>
      <w:r w:rsidR="00C638F3" w:rsidRPr="00C638F3">
        <w:rPr>
          <w:color w:val="000000"/>
          <w:sz w:val="28"/>
        </w:rPr>
        <w:t xml:space="preserve">. </w:t>
      </w:r>
      <w:r w:rsidRPr="00C638F3">
        <w:rPr>
          <w:color w:val="000000"/>
          <w:sz w:val="28"/>
        </w:rPr>
        <w:t xml:space="preserve">Что может быть легче? Теперь попробуйте </w:t>
      </w:r>
      <w:r w:rsidRPr="00C638F3">
        <w:rPr>
          <w:b/>
          <w:color w:val="000000"/>
          <w:sz w:val="28"/>
        </w:rPr>
        <w:t>53 × 11</w:t>
      </w:r>
      <w:r w:rsidR="00C638F3" w:rsidRPr="00C638F3">
        <w:rPr>
          <w:b/>
          <w:color w:val="000000"/>
          <w:sz w:val="28"/>
        </w:rPr>
        <w:t>.</w:t>
      </w:r>
      <w:r w:rsidR="00C638F3" w:rsidRPr="00C638F3">
        <w:rPr>
          <w:color w:val="000000"/>
          <w:sz w:val="28"/>
        </w:rPr>
        <w:t xml:space="preserve"> </w:t>
      </w:r>
      <w:r w:rsidRPr="00C638F3">
        <w:rPr>
          <w:color w:val="000000"/>
          <w:sz w:val="28"/>
        </w:rPr>
        <w:t xml:space="preserve">Поскольку </w:t>
      </w:r>
      <w:r w:rsidRPr="00C638F3">
        <w:rPr>
          <w:b/>
          <w:color w:val="000000"/>
          <w:sz w:val="28"/>
        </w:rPr>
        <w:t>5 + 3 = 8</w:t>
      </w:r>
      <w:r w:rsidRPr="00C638F3">
        <w:rPr>
          <w:color w:val="000000"/>
          <w:sz w:val="28"/>
        </w:rPr>
        <w:t>, ответ достаточно прост:</w:t>
      </w:r>
      <w:r w:rsidRPr="00C638F3">
        <w:rPr>
          <w:b/>
          <w:color w:val="000000"/>
          <w:sz w:val="28"/>
        </w:rPr>
        <w:t xml:space="preserve"> 583</w:t>
      </w:r>
    </w:p>
    <w:p w:rsidR="00B239E1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 xml:space="preserve">Еще пример. Не подглядывая и не записывая, скажите, чему равно: </w:t>
      </w:r>
      <w:r w:rsidRPr="00C638F3">
        <w:rPr>
          <w:b/>
          <w:color w:val="000000"/>
          <w:sz w:val="28"/>
        </w:rPr>
        <w:t>81 × 11</w:t>
      </w:r>
      <w:r w:rsidRPr="00C638F3">
        <w:rPr>
          <w:color w:val="000000"/>
          <w:sz w:val="28"/>
        </w:rPr>
        <w:t xml:space="preserve">? У вас получилось </w:t>
      </w:r>
      <w:r w:rsidRPr="00C638F3">
        <w:rPr>
          <w:b/>
          <w:color w:val="000000"/>
          <w:sz w:val="28"/>
        </w:rPr>
        <w:t>891</w:t>
      </w:r>
      <w:r w:rsidRPr="00C638F3">
        <w:rPr>
          <w:color w:val="000000"/>
          <w:sz w:val="28"/>
        </w:rPr>
        <w:t xml:space="preserve">? </w:t>
      </w:r>
    </w:p>
    <w:p w:rsidR="00DF3C41" w:rsidRPr="00C638F3" w:rsidRDefault="00DF3C41" w:rsidP="00B239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>Поздравляю!</w:t>
      </w:r>
    </w:p>
    <w:p w:rsidR="00DF3C41" w:rsidRPr="00C638F3" w:rsidRDefault="00C638F3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 xml:space="preserve">             </w:t>
      </w:r>
      <w:r w:rsidR="00DF3C41" w:rsidRPr="00C638F3">
        <w:rPr>
          <w:color w:val="000000"/>
          <w:sz w:val="28"/>
        </w:rPr>
        <w:t xml:space="preserve">Но пока не слишком воодушевляйтесь: я показала лишь половину того, что необходимо знать. Допустим, задача такая: </w:t>
      </w:r>
      <w:r w:rsidR="00DF3C41" w:rsidRPr="00C638F3">
        <w:rPr>
          <w:b/>
          <w:color w:val="000000"/>
          <w:sz w:val="28"/>
        </w:rPr>
        <w:t>85 × 11</w:t>
      </w:r>
      <w:r w:rsidRPr="00C638F3">
        <w:rPr>
          <w:b/>
          <w:color w:val="000000"/>
          <w:sz w:val="28"/>
        </w:rPr>
        <w:t>.</w:t>
      </w:r>
    </w:p>
    <w:p w:rsidR="00DF3C41" w:rsidRPr="00C638F3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>Несмотря на то</w:t>
      </w:r>
      <w:r w:rsidR="00C638F3" w:rsidRPr="00C638F3">
        <w:rPr>
          <w:color w:val="000000"/>
          <w:sz w:val="28"/>
        </w:rPr>
        <w:t>,</w:t>
      </w:r>
      <w:r w:rsidRPr="00C638F3">
        <w:rPr>
          <w:color w:val="000000"/>
          <w:sz w:val="28"/>
        </w:rPr>
        <w:t xml:space="preserve"> что </w:t>
      </w:r>
      <w:r w:rsidRPr="00C638F3">
        <w:rPr>
          <w:b/>
          <w:color w:val="000000"/>
          <w:sz w:val="28"/>
        </w:rPr>
        <w:t>8 + 5 = 13</w:t>
      </w:r>
      <w:r w:rsidRPr="00C638F3">
        <w:rPr>
          <w:color w:val="000000"/>
          <w:sz w:val="28"/>
        </w:rPr>
        <w:t xml:space="preserve">, ответ НЕ 8135! Как и прежде цифра </w:t>
      </w:r>
      <w:r w:rsidRPr="00C638F3">
        <w:rPr>
          <w:b/>
          <w:color w:val="000000"/>
          <w:sz w:val="28"/>
        </w:rPr>
        <w:t>3</w:t>
      </w:r>
      <w:r w:rsidRPr="00C638F3">
        <w:rPr>
          <w:color w:val="000000"/>
          <w:sz w:val="28"/>
        </w:rPr>
        <w:t xml:space="preserve"> ставится между цифрами </w:t>
      </w:r>
      <w:r w:rsidRPr="00C638F3">
        <w:rPr>
          <w:b/>
          <w:color w:val="000000"/>
          <w:sz w:val="28"/>
        </w:rPr>
        <w:t>8</w:t>
      </w:r>
      <w:r w:rsidRPr="00C638F3">
        <w:rPr>
          <w:color w:val="000000"/>
          <w:sz w:val="28"/>
        </w:rPr>
        <w:t xml:space="preserve"> и </w:t>
      </w:r>
      <w:r w:rsidRPr="00C638F3">
        <w:rPr>
          <w:b/>
          <w:color w:val="000000"/>
          <w:sz w:val="28"/>
        </w:rPr>
        <w:t>5</w:t>
      </w:r>
      <w:r w:rsidRPr="00C638F3">
        <w:rPr>
          <w:color w:val="000000"/>
          <w:sz w:val="28"/>
        </w:rPr>
        <w:t xml:space="preserve">, но </w:t>
      </w:r>
      <w:r w:rsidRPr="00C638F3">
        <w:rPr>
          <w:b/>
          <w:color w:val="000000"/>
          <w:sz w:val="28"/>
        </w:rPr>
        <w:t>1</w:t>
      </w:r>
      <w:r w:rsidRPr="00C638F3">
        <w:rPr>
          <w:color w:val="000000"/>
          <w:sz w:val="28"/>
        </w:rPr>
        <w:t xml:space="preserve"> добавляется к цифре </w:t>
      </w:r>
      <w:r w:rsidRPr="00C638F3">
        <w:rPr>
          <w:b/>
          <w:color w:val="000000"/>
          <w:sz w:val="28"/>
        </w:rPr>
        <w:t>8</w:t>
      </w:r>
      <w:r w:rsidRPr="00C638F3">
        <w:rPr>
          <w:color w:val="000000"/>
          <w:sz w:val="28"/>
        </w:rPr>
        <w:t xml:space="preserve"> для получения правильного ответа </w:t>
      </w:r>
      <w:r w:rsidRPr="00C638F3">
        <w:rPr>
          <w:b/>
          <w:color w:val="000000"/>
          <w:sz w:val="28"/>
        </w:rPr>
        <w:t>935</w:t>
      </w:r>
      <w:r w:rsidRPr="00C638F3">
        <w:rPr>
          <w:color w:val="000000"/>
          <w:sz w:val="28"/>
        </w:rPr>
        <w:t>.</w:t>
      </w:r>
    </w:p>
    <w:p w:rsidR="00DF3C41" w:rsidRPr="00C638F3" w:rsidRDefault="00C638F3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 xml:space="preserve">              </w:t>
      </w:r>
      <w:r w:rsidR="00DF3C41" w:rsidRPr="00C638F3">
        <w:rPr>
          <w:color w:val="000000"/>
          <w:sz w:val="28"/>
        </w:rPr>
        <w:t xml:space="preserve">Вот еще пример. Попробуйте перемножить </w:t>
      </w:r>
      <w:r w:rsidR="00DF3C41" w:rsidRPr="00C638F3">
        <w:rPr>
          <w:b/>
          <w:color w:val="000000"/>
          <w:sz w:val="28"/>
        </w:rPr>
        <w:t>57 × 11</w:t>
      </w:r>
      <w:r w:rsidR="00DF3C41" w:rsidRPr="00C638F3">
        <w:rPr>
          <w:color w:val="000000"/>
          <w:sz w:val="28"/>
        </w:rPr>
        <w:t xml:space="preserve">. Так как </w:t>
      </w:r>
      <w:r w:rsidR="00DF3C41" w:rsidRPr="00C638F3">
        <w:rPr>
          <w:b/>
          <w:color w:val="000000"/>
          <w:sz w:val="28"/>
        </w:rPr>
        <w:t>5 + 7 = 12</w:t>
      </w:r>
      <w:r w:rsidR="00DF3C41" w:rsidRPr="00C638F3">
        <w:rPr>
          <w:color w:val="000000"/>
          <w:sz w:val="28"/>
        </w:rPr>
        <w:t xml:space="preserve">, ответ: </w:t>
      </w:r>
      <w:r w:rsidR="00DF3C41" w:rsidRPr="00C638F3">
        <w:rPr>
          <w:b/>
          <w:color w:val="000000"/>
          <w:sz w:val="28"/>
        </w:rPr>
        <w:t>627</w:t>
      </w:r>
      <w:r w:rsidRPr="00C638F3">
        <w:rPr>
          <w:b/>
          <w:color w:val="000000"/>
          <w:sz w:val="28"/>
        </w:rPr>
        <w:t>.</w:t>
      </w:r>
    </w:p>
    <w:p w:rsidR="00DF3C41" w:rsidRPr="00C638F3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638F3">
        <w:rPr>
          <w:color w:val="000000"/>
          <w:sz w:val="28"/>
        </w:rPr>
        <w:t>Можно ли использовать этот метод для умножения трехзначных (или более «</w:t>
      </w:r>
      <w:proofErr w:type="spellStart"/>
      <w:r w:rsidRPr="00C638F3">
        <w:rPr>
          <w:color w:val="000000"/>
          <w:sz w:val="28"/>
        </w:rPr>
        <w:t>значных</w:t>
      </w:r>
      <w:proofErr w:type="spellEnd"/>
      <w:r w:rsidRPr="00C638F3">
        <w:rPr>
          <w:color w:val="000000"/>
          <w:sz w:val="28"/>
        </w:rPr>
        <w:t xml:space="preserve">») чисел на 11? Безусловно. Например, для задачи </w:t>
      </w:r>
      <w:r w:rsidRPr="00C638F3">
        <w:rPr>
          <w:b/>
          <w:color w:val="000000"/>
          <w:sz w:val="28"/>
        </w:rPr>
        <w:t>314 × 11</w:t>
      </w:r>
      <w:r w:rsidRPr="00C638F3">
        <w:rPr>
          <w:color w:val="000000"/>
          <w:sz w:val="28"/>
        </w:rPr>
        <w:t xml:space="preserve"> ответ все еще будет начинаться с </w:t>
      </w:r>
      <w:proofErr w:type="gramStart"/>
      <w:r w:rsidRPr="00C638F3">
        <w:rPr>
          <w:b/>
          <w:color w:val="000000"/>
          <w:sz w:val="28"/>
        </w:rPr>
        <w:t>3</w:t>
      </w:r>
      <w:proofErr w:type="gramEnd"/>
      <w:r w:rsidRPr="00C638F3">
        <w:rPr>
          <w:color w:val="000000"/>
          <w:sz w:val="28"/>
        </w:rPr>
        <w:t xml:space="preserve"> и заканчиваться на </w:t>
      </w:r>
      <w:r w:rsidRPr="00C638F3">
        <w:rPr>
          <w:b/>
          <w:color w:val="000000"/>
          <w:sz w:val="28"/>
        </w:rPr>
        <w:t>4</w:t>
      </w:r>
      <w:r w:rsidRPr="00C638F3">
        <w:rPr>
          <w:color w:val="000000"/>
          <w:sz w:val="28"/>
        </w:rPr>
        <w:t xml:space="preserve">. Так как </w:t>
      </w:r>
      <w:r w:rsidRPr="00C638F3">
        <w:rPr>
          <w:b/>
          <w:color w:val="000000"/>
          <w:sz w:val="28"/>
        </w:rPr>
        <w:t>3 + 1 = 4</w:t>
      </w:r>
      <w:r w:rsidRPr="00C638F3">
        <w:rPr>
          <w:color w:val="000000"/>
          <w:sz w:val="28"/>
        </w:rPr>
        <w:t xml:space="preserve"> и </w:t>
      </w:r>
      <w:r w:rsidRPr="00C638F3">
        <w:rPr>
          <w:b/>
          <w:color w:val="000000"/>
          <w:sz w:val="28"/>
        </w:rPr>
        <w:t>1 + 4 = 5</w:t>
      </w:r>
      <w:r w:rsidRPr="00C638F3">
        <w:rPr>
          <w:color w:val="000000"/>
          <w:sz w:val="28"/>
        </w:rPr>
        <w:t xml:space="preserve">, ответ будет равен </w:t>
      </w:r>
      <w:r w:rsidRPr="00C638F3">
        <w:rPr>
          <w:b/>
          <w:color w:val="000000"/>
          <w:sz w:val="28"/>
        </w:rPr>
        <w:t>3454</w:t>
      </w:r>
      <w:r w:rsidRPr="00C638F3">
        <w:rPr>
          <w:color w:val="000000"/>
          <w:sz w:val="28"/>
        </w:rPr>
        <w:t>.</w:t>
      </w:r>
    </w:p>
    <w:p w:rsidR="00C638F3" w:rsidRDefault="00C638F3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38F3" w:rsidRDefault="00C638F3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41" w:rsidRDefault="00DF3C41" w:rsidP="00C638F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ЭКСТРАСЕНСОРНАЯ МАТЕМАТИКА</w:t>
      </w:r>
    </w:p>
    <w:p w:rsidR="00DF3C41" w:rsidRDefault="00C638F3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DF3C41"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опросите добровольца</w:t>
      </w:r>
      <w:r w:rsidR="00DF3C41"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загадать любое число, состоящее из одной-двух цифр. Затем скажите, что никоим образом не можете знать, что это за число, и предложите сделать следующее.</w:t>
      </w:r>
    </w:p>
    <w:p w:rsidR="00C638F3" w:rsidRPr="00C638F3" w:rsidRDefault="00C638F3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3C41" w:rsidRPr="00C638F3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Удвойте число.</w:t>
      </w:r>
    </w:p>
    <w:p w:rsidR="00DF3C41" w:rsidRPr="00C638F3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Прибавьте 12.</w:t>
      </w:r>
    </w:p>
    <w:p w:rsidR="00DF3C41" w:rsidRPr="00C638F3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Разделите сумму на 2.</w:t>
      </w:r>
    </w:p>
    <w:p w:rsidR="00DF3C41" w:rsidRPr="00C638F3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Вычтите из нее исходное число.</w:t>
      </w:r>
    </w:p>
    <w:p w:rsidR="00DF3C41" w:rsidRPr="00C638F3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3C41" w:rsidRDefault="00C638F3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</w:t>
      </w:r>
      <w:r w:rsidR="00DF3C41"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Спросите: «Думаете ли вы сейчас о цифре 6?» Опробуйте этот трюк сначала на себе и увидите, что данная последовательность вычислений всегда в итоге приводит к цифре 6, какое бы число вы изначально ни выбрали.</w:t>
      </w:r>
    </w:p>
    <w:p w:rsidR="006B0EEF" w:rsidRPr="00C638F3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3C41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</w:t>
      </w:r>
      <w:r w:rsidR="00DF3C41" w:rsidRPr="00C63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повторении данного приема попросите добровольца прибавить другое число на втором шаге (скажем, 18). Итоговый ответ будет половиной этого числа (а именно 9).</w:t>
      </w:r>
    </w:p>
    <w:p w:rsidR="006B0EEF" w:rsidRPr="00C638F3" w:rsidRDefault="006B0EEF" w:rsidP="006B0EEF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        </w:t>
      </w:r>
      <w:r w:rsidRPr="00C638F3">
        <w:rPr>
          <w:b/>
          <w:i/>
          <w:color w:val="000000"/>
          <w:sz w:val="28"/>
        </w:rPr>
        <w:t>Математические фокусы</w:t>
      </w:r>
    </w:p>
    <w:p w:rsidR="00DF3C41" w:rsidRDefault="00DF3C41" w:rsidP="006B0EE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МАГИЯ ЧИСЛА 1089</w:t>
      </w:r>
    </w:p>
    <w:p w:rsidR="006B0EEF" w:rsidRPr="00C638F3" w:rsidRDefault="006B0EEF" w:rsidP="006B0EE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C41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="00DF3C41" w:rsidRPr="006B0E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Следующий трюк существует уже не одно столетие. Сделайте так, чтобы человек из аудитории достал ручку и бумагу:</w:t>
      </w:r>
    </w:p>
    <w:p w:rsidR="006B0EEF" w:rsidRPr="006B0EEF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3C41" w:rsidRPr="006B0EEF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и тайно записал трехзначное число, цифры которого идут в порядке уменьшения (например, 851 или 973);</w:t>
      </w:r>
    </w:p>
    <w:p w:rsidR="00DF3C41" w:rsidRPr="006B0EEF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записал число в обратном порядке и вычел его из исходного числа;</w:t>
      </w:r>
    </w:p>
    <w:p w:rsidR="00DF3C41" w:rsidRDefault="00DF3C41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к полученному ответу добавил его же, только в обратном порядке.</w:t>
      </w:r>
    </w:p>
    <w:p w:rsidR="006B0EEF" w:rsidRPr="006B0EEF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3C41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="00DF3C41" w:rsidRPr="006B0E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конце последовательности магическим образом появится ответ 1089, какое бы число ни выбрал доброволец. Например:</w:t>
      </w:r>
    </w:p>
    <w:p w:rsidR="006B0EEF" w:rsidRPr="006B0EEF" w:rsidRDefault="006B0EEF" w:rsidP="00C6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3C41" w:rsidRPr="006B0EEF" w:rsidRDefault="00DF3C41" w:rsidP="006B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851</w:t>
      </w:r>
    </w:p>
    <w:p w:rsidR="00DF3C41" w:rsidRPr="006B0EEF" w:rsidRDefault="00DF3C41" w:rsidP="006B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– 158</w:t>
      </w:r>
    </w:p>
    <w:p w:rsidR="00DF3C41" w:rsidRPr="006B0EEF" w:rsidRDefault="00DF3C41" w:rsidP="006B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693</w:t>
      </w:r>
    </w:p>
    <w:p w:rsidR="00DF3C41" w:rsidRPr="006B0EEF" w:rsidRDefault="00DF3C41" w:rsidP="006B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+ 396</w:t>
      </w:r>
    </w:p>
    <w:p w:rsidR="00DF3C41" w:rsidRDefault="00DF3C41" w:rsidP="006B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B0E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= 1089</w:t>
      </w:r>
    </w:p>
    <w:p w:rsidR="006B0EEF" w:rsidRDefault="006B0EEF" w:rsidP="006B0E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b w:val="0"/>
          <w:bCs w:val="0"/>
          <w:color w:val="333333"/>
        </w:rPr>
      </w:pPr>
    </w:p>
    <w:p w:rsidR="00DF3C41" w:rsidRPr="00002180" w:rsidRDefault="00DF3C41" w:rsidP="006B0EE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5"/>
          <w:sz w:val="28"/>
        </w:rPr>
      </w:pPr>
      <w:r w:rsidRPr="00002180">
        <w:rPr>
          <w:rStyle w:val="a5"/>
          <w:sz w:val="28"/>
        </w:rPr>
        <w:t>Фокус “</w:t>
      </w:r>
      <w:r w:rsidR="006B0EEF" w:rsidRPr="00002180">
        <w:rPr>
          <w:rStyle w:val="a5"/>
          <w:sz w:val="28"/>
        </w:rPr>
        <w:t>Угадать задуманный день недели”</w:t>
      </w:r>
    </w:p>
    <w:p w:rsidR="006B0EEF" w:rsidRPr="006B0EEF" w:rsidRDefault="006B0EEF" w:rsidP="006B0EEF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F3C41" w:rsidRDefault="006B0EEF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</w:t>
      </w:r>
      <w:r w:rsidR="00DF3C41" w:rsidRPr="006B0EEF">
        <w:rPr>
          <w:sz w:val="28"/>
        </w:rPr>
        <w:t>Пронумеруем все дни недели: понедельник</w:t>
      </w:r>
      <w:r>
        <w:rPr>
          <w:sz w:val="28"/>
        </w:rPr>
        <w:t xml:space="preserve"> «1»</w:t>
      </w:r>
      <w:r w:rsidR="00DF3C41" w:rsidRPr="006B0EEF">
        <w:rPr>
          <w:sz w:val="28"/>
        </w:rPr>
        <w:t>, вторник</w:t>
      </w:r>
      <w:r>
        <w:rPr>
          <w:sz w:val="28"/>
        </w:rPr>
        <w:t xml:space="preserve"> «2», среда «3», четверг «4», пятница «5», суббота «6», воскресенье «7»</w:t>
      </w:r>
      <w:r w:rsidR="00DF3C41" w:rsidRPr="006B0EEF">
        <w:rPr>
          <w:sz w:val="28"/>
        </w:rPr>
        <w:t>.</w:t>
      </w:r>
    </w:p>
    <w:p w:rsidR="006B0EEF" w:rsidRPr="006B0EEF" w:rsidRDefault="006B0EEF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F3C41" w:rsidRDefault="006B0EEF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</w:t>
      </w:r>
      <w:r w:rsidR="00DF3C41" w:rsidRPr="006B0EEF">
        <w:rPr>
          <w:sz w:val="28"/>
        </w:rPr>
        <w:t>Пусть кто-нибудь задумает любой день недели. Я предлагаю Вам следующие действия: умножить номер задуманного дня на 2, к произведению прибавить 5, полученную сумму умножить на 5, к полученному числу приписать в конце 0, результат сообщить фокуснику.</w:t>
      </w:r>
    </w:p>
    <w:p w:rsidR="00002180" w:rsidRPr="006B0EEF" w:rsidRDefault="00002180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F3C41" w:rsidRPr="006B0EEF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B0EEF">
        <w:rPr>
          <w:rStyle w:val="a5"/>
          <w:sz w:val="28"/>
        </w:rPr>
        <w:t>Разгадка фокуса:</w:t>
      </w:r>
    </w:p>
    <w:p w:rsidR="00DF3C41" w:rsidRPr="006B0EEF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B0EEF">
        <w:rPr>
          <w:sz w:val="28"/>
        </w:rPr>
        <w:t>допустим, задуман четверг, то есть 4 день.</w:t>
      </w:r>
    </w:p>
    <w:p w:rsidR="00DF3C41" w:rsidRPr="006B0EEF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B0EEF">
        <w:rPr>
          <w:sz w:val="28"/>
        </w:rPr>
        <w:t>Выполним действия: ((4×2+5)*5)*10 = 650,</w:t>
      </w:r>
    </w:p>
    <w:p w:rsidR="00DF3C41" w:rsidRPr="006B0EEF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B0EEF">
        <w:rPr>
          <w:sz w:val="28"/>
        </w:rPr>
        <w:t>650 – 250 = 400.</w:t>
      </w:r>
    </w:p>
    <w:p w:rsidR="00DF3C41" w:rsidRPr="006B0EEF" w:rsidRDefault="00DF3C41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B0EEF">
        <w:rPr>
          <w:sz w:val="28"/>
        </w:rPr>
        <w:t>Число сотен и показывает загаданный день недели.</w:t>
      </w:r>
    </w:p>
    <w:p w:rsidR="00002180" w:rsidRDefault="00002180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DF3C41" w:rsidRPr="006B0EEF" w:rsidRDefault="00002180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</w:t>
      </w:r>
      <w:r w:rsidR="00DF3C41" w:rsidRPr="006B0EEF">
        <w:rPr>
          <w:sz w:val="28"/>
        </w:rPr>
        <w:t>Кстати, фокус,  на отгадывание даты рождения, имеет тот же самый секрет.</w:t>
      </w:r>
    </w:p>
    <w:p w:rsidR="00DF3C41" w:rsidRPr="006B0EEF" w:rsidRDefault="00002180" w:rsidP="00C638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</w:t>
      </w:r>
      <w:r w:rsidR="00DF3C41" w:rsidRPr="006B0EEF">
        <w:rPr>
          <w:sz w:val="28"/>
        </w:rPr>
        <w:t>Пусть день моего рождения (а это однозначное или двухзначное число) </w:t>
      </w:r>
      <w:proofErr w:type="spellStart"/>
      <w:r w:rsidR="00DF3C41" w:rsidRPr="00002180">
        <w:rPr>
          <w:rStyle w:val="a8"/>
          <w:b/>
          <w:sz w:val="28"/>
        </w:rPr>
        <w:t>х</w:t>
      </w:r>
      <w:proofErr w:type="spellEnd"/>
      <w:r w:rsidR="00DF3C41" w:rsidRPr="006B0EEF">
        <w:rPr>
          <w:rStyle w:val="a8"/>
          <w:sz w:val="28"/>
        </w:rPr>
        <w:t>,</w:t>
      </w:r>
      <w:r w:rsidR="00DF3C41" w:rsidRPr="006B0EEF">
        <w:rPr>
          <w:sz w:val="28"/>
        </w:rPr>
        <w:t> а номер месяца моего рождения </w:t>
      </w:r>
      <w:proofErr w:type="gramStart"/>
      <w:r w:rsidR="00DF3C41" w:rsidRPr="00002180">
        <w:rPr>
          <w:rStyle w:val="a8"/>
          <w:b/>
          <w:sz w:val="28"/>
        </w:rPr>
        <w:t>у</w:t>
      </w:r>
      <w:proofErr w:type="gramEnd"/>
      <w:r w:rsidR="00DF3C41" w:rsidRPr="00002180">
        <w:rPr>
          <w:rStyle w:val="a8"/>
          <w:b/>
          <w:sz w:val="28"/>
        </w:rPr>
        <w:t> </w:t>
      </w:r>
      <w:r w:rsidR="00DF3C41" w:rsidRPr="006B0EEF">
        <w:rPr>
          <w:sz w:val="28"/>
        </w:rPr>
        <w:t>тогда имеем:</w:t>
      </w:r>
    </w:p>
    <w:p w:rsidR="004A064C" w:rsidRPr="00002180" w:rsidRDefault="00DF3C41" w:rsidP="000021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02180">
        <w:rPr>
          <w:b/>
          <w:sz w:val="28"/>
        </w:rPr>
        <w:t>(2 · </w:t>
      </w:r>
      <w:proofErr w:type="spellStart"/>
      <w:r w:rsidRPr="00002180">
        <w:rPr>
          <w:rStyle w:val="a8"/>
          <w:b/>
          <w:sz w:val="28"/>
        </w:rPr>
        <w:t>х</w:t>
      </w:r>
      <w:proofErr w:type="spellEnd"/>
      <w:r w:rsidRPr="00002180">
        <w:rPr>
          <w:rStyle w:val="a8"/>
          <w:b/>
          <w:sz w:val="28"/>
        </w:rPr>
        <w:t> </w:t>
      </w:r>
      <w:r w:rsidRPr="00002180">
        <w:rPr>
          <w:b/>
          <w:sz w:val="28"/>
        </w:rPr>
        <w:t>+ 5) · 50 + </w:t>
      </w:r>
      <w:r w:rsidRPr="00002180">
        <w:rPr>
          <w:rStyle w:val="a8"/>
          <w:b/>
          <w:sz w:val="28"/>
        </w:rPr>
        <w:t>у</w:t>
      </w:r>
      <w:r w:rsidRPr="00002180">
        <w:rPr>
          <w:b/>
          <w:sz w:val="28"/>
        </w:rPr>
        <w:t> = 100 · </w:t>
      </w:r>
      <w:proofErr w:type="spellStart"/>
      <w:r w:rsidRPr="00002180">
        <w:rPr>
          <w:rStyle w:val="a8"/>
          <w:b/>
          <w:sz w:val="28"/>
        </w:rPr>
        <w:t>х</w:t>
      </w:r>
      <w:proofErr w:type="spellEnd"/>
      <w:r w:rsidRPr="00002180">
        <w:rPr>
          <w:b/>
          <w:sz w:val="28"/>
        </w:rPr>
        <w:t> + 250 + </w:t>
      </w:r>
      <w:r w:rsidRPr="00002180">
        <w:rPr>
          <w:rStyle w:val="a8"/>
          <w:b/>
          <w:sz w:val="28"/>
        </w:rPr>
        <w:t>у.</w:t>
      </w:r>
      <w:r w:rsidRPr="006B0EEF">
        <w:rPr>
          <w:rStyle w:val="a8"/>
          <w:sz w:val="28"/>
        </w:rPr>
        <w:t> </w:t>
      </w:r>
      <w:r w:rsidRPr="006B0EEF">
        <w:rPr>
          <w:sz w:val="28"/>
        </w:rPr>
        <w:t xml:space="preserve">Если теперь из результата вычесть </w:t>
      </w:r>
      <w:r w:rsidRPr="00002180">
        <w:rPr>
          <w:b/>
          <w:sz w:val="28"/>
        </w:rPr>
        <w:t>250</w:t>
      </w:r>
      <w:r w:rsidRPr="006B0EEF">
        <w:rPr>
          <w:sz w:val="28"/>
        </w:rPr>
        <w:t>, то получится трех или четырехзначное число, последние две цифры которого обозначают номер месяца, а первые одна или две цифры обозначают день рождения.</w:t>
      </w:r>
    </w:p>
    <w:sectPr w:rsidR="004A064C" w:rsidRPr="00002180" w:rsidSect="004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B2C"/>
    <w:multiLevelType w:val="hybridMultilevel"/>
    <w:tmpl w:val="0A58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C41"/>
    <w:rsid w:val="00002180"/>
    <w:rsid w:val="004A064C"/>
    <w:rsid w:val="006B0EEF"/>
    <w:rsid w:val="007251A6"/>
    <w:rsid w:val="0085272C"/>
    <w:rsid w:val="00B239E1"/>
    <w:rsid w:val="00C638F3"/>
    <w:rsid w:val="00D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C41"/>
    <w:pPr>
      <w:ind w:left="720"/>
      <w:contextualSpacing/>
    </w:pPr>
  </w:style>
  <w:style w:type="character" w:styleId="a5">
    <w:name w:val="Strong"/>
    <w:basedOn w:val="a0"/>
    <w:uiPriority w:val="22"/>
    <w:qFormat/>
    <w:rsid w:val="00DF3C41"/>
    <w:rPr>
      <w:b/>
      <w:bCs/>
    </w:rPr>
  </w:style>
  <w:style w:type="character" w:customStyle="1" w:styleId="resh-link">
    <w:name w:val="resh-link"/>
    <w:basedOn w:val="a0"/>
    <w:rsid w:val="00DF3C41"/>
  </w:style>
  <w:style w:type="paragraph" w:styleId="a6">
    <w:name w:val="Balloon Text"/>
    <w:basedOn w:val="a"/>
    <w:link w:val="a7"/>
    <w:uiPriority w:val="99"/>
    <w:semiHidden/>
    <w:unhideWhenUsed/>
    <w:rsid w:val="00D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C4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C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50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пионеры</cp:lastModifiedBy>
  <cp:revision>2</cp:revision>
  <dcterms:created xsi:type="dcterms:W3CDTF">2020-01-15T11:50:00Z</dcterms:created>
  <dcterms:modified xsi:type="dcterms:W3CDTF">2020-01-15T11:50:00Z</dcterms:modified>
</cp:coreProperties>
</file>